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E5F" w:rsidRDefault="00330E5F" w:rsidP="00330E5F">
      <w:pPr>
        <w:widowControl/>
        <w:shd w:val="clear" w:color="auto" w:fill="FFFFFF"/>
        <w:spacing w:line="480" w:lineRule="exact"/>
        <w:ind w:firstLineChars="200" w:firstLine="603"/>
        <w:rPr>
          <w:rFonts w:ascii="Times New Roman" w:eastAsia="仿宋_GB2312" w:hAnsi="Times New Roman" w:hint="eastAsia"/>
          <w:b/>
          <w:bCs/>
          <w:spacing w:val="-10"/>
          <w:kern w:val="0"/>
          <w:sz w:val="32"/>
          <w:szCs w:val="32"/>
          <w:lang/>
        </w:rPr>
      </w:pPr>
      <w:bookmarkStart w:id="0" w:name="_Hlk83590310"/>
      <w:r>
        <w:rPr>
          <w:rFonts w:ascii="Times New Roman" w:eastAsia="仿宋_GB2312" w:hAnsi="Times New Roman" w:hint="eastAsia"/>
          <w:b/>
          <w:bCs/>
          <w:spacing w:val="-10"/>
          <w:kern w:val="0"/>
          <w:sz w:val="32"/>
          <w:szCs w:val="32"/>
          <w:lang/>
        </w:rPr>
        <w:t>附件</w:t>
      </w:r>
      <w:r>
        <w:rPr>
          <w:rFonts w:ascii="Times New Roman" w:eastAsia="仿宋_GB2312" w:hAnsi="Times New Roman" w:hint="eastAsia"/>
          <w:b/>
          <w:bCs/>
          <w:spacing w:val="-10"/>
          <w:kern w:val="0"/>
          <w:sz w:val="32"/>
          <w:szCs w:val="32"/>
          <w:lang/>
        </w:rPr>
        <w:t>4</w:t>
      </w:r>
    </w:p>
    <w:p w:rsidR="00330E5F" w:rsidRPr="00330E5F" w:rsidRDefault="00330E5F" w:rsidP="00330E5F">
      <w:pPr>
        <w:widowControl/>
        <w:shd w:val="clear" w:color="auto" w:fill="FFFFFF"/>
        <w:spacing w:line="480" w:lineRule="exact"/>
        <w:ind w:firstLineChars="200" w:firstLine="603"/>
        <w:jc w:val="center"/>
        <w:rPr>
          <w:rFonts w:ascii="方正小标宋简体" w:eastAsia="方正小标宋简体" w:hAnsi="Times New Roman" w:hint="eastAsia"/>
          <w:b/>
          <w:bCs/>
          <w:spacing w:val="-10"/>
          <w:kern w:val="0"/>
          <w:sz w:val="32"/>
          <w:szCs w:val="32"/>
          <w:lang/>
        </w:rPr>
      </w:pPr>
      <w:r w:rsidRPr="00330E5F">
        <w:rPr>
          <w:rFonts w:ascii="方正小标宋简体" w:eastAsia="方正小标宋简体" w:hAnsi="Times New Roman" w:hint="eastAsia"/>
          <w:b/>
          <w:bCs/>
          <w:spacing w:val="-10"/>
          <w:kern w:val="0"/>
          <w:sz w:val="32"/>
          <w:szCs w:val="32"/>
          <w:lang/>
        </w:rPr>
        <w:t>归口管理项目库分类表</w:t>
      </w:r>
    </w:p>
    <w:tbl>
      <w:tblPr>
        <w:tblW w:w="0" w:type="auto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5"/>
        <w:gridCol w:w="5668"/>
      </w:tblGrid>
      <w:tr w:rsidR="00330E5F" w:rsidRPr="00116EDD" w:rsidTr="004F405A">
        <w:trPr>
          <w:trHeight w:val="618"/>
          <w:jc w:val="center"/>
        </w:trPr>
        <w:tc>
          <w:tcPr>
            <w:tcW w:w="2855" w:type="dxa"/>
            <w:vAlign w:val="center"/>
          </w:tcPr>
          <w:bookmarkEnd w:id="0"/>
          <w:p w:rsidR="00330E5F" w:rsidRPr="00340482" w:rsidRDefault="00330E5F" w:rsidP="004F405A">
            <w:pPr>
              <w:spacing w:line="480" w:lineRule="exact"/>
              <w:jc w:val="center"/>
              <w:rPr>
                <w:rFonts w:ascii="仿宋_GB2312" w:eastAsia="仿宋_GB2312" w:hAnsi="黑体" w:hint="eastAsia"/>
                <w:b/>
                <w:sz w:val="28"/>
              </w:rPr>
            </w:pPr>
            <w:r w:rsidRPr="00340482">
              <w:rPr>
                <w:rFonts w:ascii="仿宋_GB2312" w:eastAsia="仿宋_GB2312" w:hAnsi="黑体" w:cs="Calibri" w:hint="eastAsia"/>
                <w:b/>
                <w:sz w:val="28"/>
              </w:rPr>
              <w:t>归口管理部门</w:t>
            </w:r>
          </w:p>
        </w:tc>
        <w:tc>
          <w:tcPr>
            <w:tcW w:w="5668" w:type="dxa"/>
            <w:vAlign w:val="center"/>
          </w:tcPr>
          <w:p w:rsidR="00330E5F" w:rsidRPr="00340482" w:rsidRDefault="00330E5F" w:rsidP="004F405A">
            <w:pPr>
              <w:spacing w:line="480" w:lineRule="exact"/>
              <w:jc w:val="center"/>
              <w:rPr>
                <w:rFonts w:ascii="仿宋_GB2312" w:eastAsia="仿宋_GB2312" w:hAnsi="黑体" w:cs="Calibri" w:hint="eastAsia"/>
                <w:b/>
                <w:sz w:val="28"/>
              </w:rPr>
            </w:pPr>
            <w:r w:rsidRPr="00340482">
              <w:rPr>
                <w:rFonts w:ascii="仿宋_GB2312" w:eastAsia="仿宋_GB2312" w:hAnsi="黑体" w:cs="Calibri" w:hint="eastAsia"/>
                <w:b/>
                <w:sz w:val="28"/>
              </w:rPr>
              <w:t>项目库分类及内容</w:t>
            </w:r>
          </w:p>
        </w:tc>
      </w:tr>
      <w:tr w:rsidR="00330E5F" w:rsidRPr="00116EDD" w:rsidTr="004F405A">
        <w:trPr>
          <w:trHeight w:val="979"/>
          <w:jc w:val="center"/>
        </w:trPr>
        <w:tc>
          <w:tcPr>
            <w:tcW w:w="2855" w:type="dxa"/>
            <w:vAlign w:val="center"/>
          </w:tcPr>
          <w:p w:rsidR="00330E5F" w:rsidRPr="00116EDD" w:rsidRDefault="00330E5F" w:rsidP="004F405A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人事处</w:t>
            </w:r>
          </w:p>
        </w:tc>
        <w:tc>
          <w:tcPr>
            <w:tcW w:w="5668" w:type="dxa"/>
            <w:vAlign w:val="center"/>
          </w:tcPr>
          <w:p w:rsidR="00330E5F" w:rsidRPr="00116EDD" w:rsidRDefault="00330E5F" w:rsidP="004F405A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人才队伍建设项目（人才引进、科研启动费、师资培训、教学名师、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人才培养、博士后等项目）</w:t>
            </w: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。</w:t>
            </w:r>
          </w:p>
        </w:tc>
      </w:tr>
      <w:tr w:rsidR="00330E5F" w:rsidRPr="00116EDD" w:rsidTr="004F405A">
        <w:trPr>
          <w:trHeight w:val="1453"/>
          <w:jc w:val="center"/>
        </w:trPr>
        <w:tc>
          <w:tcPr>
            <w:tcW w:w="2855" w:type="dxa"/>
            <w:vAlign w:val="center"/>
          </w:tcPr>
          <w:p w:rsidR="00330E5F" w:rsidRPr="00116EDD" w:rsidRDefault="00330E5F" w:rsidP="004F405A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研究生院</w:t>
            </w:r>
          </w:p>
        </w:tc>
        <w:tc>
          <w:tcPr>
            <w:tcW w:w="5668" w:type="dxa"/>
            <w:vAlign w:val="center"/>
          </w:tcPr>
          <w:p w:rsidR="00330E5F" w:rsidRPr="00116EDD" w:rsidRDefault="00330E5F" w:rsidP="004F405A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学科建设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项目；研究生奖助学金项目（省级奖助学金、校内奖学金、勤工俭学等）；</w:t>
            </w: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教学教改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项目（研究生教育相关的教学研究与教学改革项目、专业及课程建设、教学团队、教材建设、学科竞赛、实践基地建设、创新基地建设、卓越人才培养等）。</w:t>
            </w:r>
          </w:p>
        </w:tc>
      </w:tr>
      <w:tr w:rsidR="00330E5F" w:rsidRPr="00116EDD" w:rsidTr="004F405A">
        <w:trPr>
          <w:trHeight w:val="1627"/>
          <w:jc w:val="center"/>
        </w:trPr>
        <w:tc>
          <w:tcPr>
            <w:tcW w:w="2855" w:type="dxa"/>
            <w:vAlign w:val="center"/>
          </w:tcPr>
          <w:p w:rsidR="00330E5F" w:rsidRPr="00116EDD" w:rsidRDefault="00330E5F" w:rsidP="004F405A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教务处</w:t>
            </w:r>
          </w:p>
        </w:tc>
        <w:tc>
          <w:tcPr>
            <w:tcW w:w="5668" w:type="dxa"/>
            <w:vAlign w:val="center"/>
          </w:tcPr>
          <w:p w:rsidR="00330E5F" w:rsidRPr="00116EDD" w:rsidRDefault="00330E5F" w:rsidP="004F405A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教学教改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项目（本科教育相关的教学研究与教学改革项目、专业及课程建设、教学团队、教材建设、学科竞赛、学生实习、实践基地建设、创新基地建设、卓越人才培养等）。</w:t>
            </w:r>
          </w:p>
        </w:tc>
      </w:tr>
      <w:tr w:rsidR="00330E5F" w:rsidRPr="00116EDD" w:rsidTr="004F405A">
        <w:trPr>
          <w:trHeight w:val="822"/>
          <w:jc w:val="center"/>
        </w:trPr>
        <w:tc>
          <w:tcPr>
            <w:tcW w:w="2855" w:type="dxa"/>
            <w:vAlign w:val="center"/>
          </w:tcPr>
          <w:p w:rsidR="00330E5F" w:rsidRPr="00116EDD" w:rsidRDefault="00330E5F" w:rsidP="004F405A">
            <w:pPr>
              <w:jc w:val="center"/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学生工作部</w:t>
            </w:r>
          </w:p>
        </w:tc>
        <w:tc>
          <w:tcPr>
            <w:tcW w:w="5668" w:type="dxa"/>
            <w:vAlign w:val="center"/>
          </w:tcPr>
          <w:p w:rsidR="00330E5F" w:rsidRPr="00116EDD" w:rsidRDefault="00330E5F" w:rsidP="004F405A">
            <w:pP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本专科学生奖助学金项目（省级奖助学金、校内奖学金、勤工俭学等）</w:t>
            </w: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。</w:t>
            </w:r>
          </w:p>
        </w:tc>
      </w:tr>
      <w:tr w:rsidR="00330E5F" w:rsidRPr="00116EDD" w:rsidTr="004F405A">
        <w:trPr>
          <w:trHeight w:val="20"/>
          <w:jc w:val="center"/>
        </w:trPr>
        <w:tc>
          <w:tcPr>
            <w:tcW w:w="2855" w:type="dxa"/>
            <w:vAlign w:val="center"/>
          </w:tcPr>
          <w:p w:rsidR="00330E5F" w:rsidRPr="00116EDD" w:rsidRDefault="00330E5F" w:rsidP="004F405A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科学技术处、社会科学处</w:t>
            </w:r>
          </w:p>
        </w:tc>
        <w:tc>
          <w:tcPr>
            <w:tcW w:w="5668" w:type="dxa"/>
            <w:vAlign w:val="center"/>
          </w:tcPr>
          <w:p w:rsidR="00330E5F" w:rsidRPr="00116EDD" w:rsidRDefault="00330E5F" w:rsidP="004F405A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科研及平台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项目（科研课题项目、协同创新及科研平台建设、智库建设、科研成果奖励、各类实验室、工程中心、科技团队创新、学术交流项目等</w:t>
            </w:r>
            <w:r w:rsidRPr="00116EDD"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  <w:t>）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。</w:t>
            </w:r>
          </w:p>
        </w:tc>
      </w:tr>
      <w:tr w:rsidR="00330E5F" w:rsidRPr="00116EDD" w:rsidTr="004F405A">
        <w:trPr>
          <w:trHeight w:val="20"/>
          <w:jc w:val="center"/>
        </w:trPr>
        <w:tc>
          <w:tcPr>
            <w:tcW w:w="2855" w:type="dxa"/>
            <w:vAlign w:val="center"/>
          </w:tcPr>
          <w:p w:rsidR="00330E5F" w:rsidRPr="00116EDD" w:rsidRDefault="00330E5F" w:rsidP="004F405A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创新创业学院</w:t>
            </w:r>
          </w:p>
        </w:tc>
        <w:tc>
          <w:tcPr>
            <w:tcW w:w="5668" w:type="dxa"/>
            <w:vAlign w:val="center"/>
          </w:tcPr>
          <w:p w:rsidR="00330E5F" w:rsidRPr="00116EDD" w:rsidRDefault="00330E5F" w:rsidP="004F405A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大学生创新创业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项目（大学创新创业训练计划、“互联网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+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”大赛、创新创业教育中心及基地建设、创新创业活动、创新创业学院合作项目等）。</w:t>
            </w:r>
          </w:p>
        </w:tc>
      </w:tr>
      <w:tr w:rsidR="00330E5F" w:rsidRPr="00116EDD" w:rsidTr="004F405A">
        <w:trPr>
          <w:trHeight w:val="914"/>
          <w:jc w:val="center"/>
        </w:trPr>
        <w:tc>
          <w:tcPr>
            <w:tcW w:w="2855" w:type="dxa"/>
            <w:vAlign w:val="center"/>
          </w:tcPr>
          <w:p w:rsidR="00330E5F" w:rsidRPr="00116EDD" w:rsidRDefault="00330E5F" w:rsidP="004F405A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基建处</w:t>
            </w:r>
          </w:p>
        </w:tc>
        <w:tc>
          <w:tcPr>
            <w:tcW w:w="5668" w:type="dxa"/>
            <w:vAlign w:val="center"/>
          </w:tcPr>
          <w:p w:rsidR="00330E5F" w:rsidRPr="00116EDD" w:rsidRDefault="00330E5F" w:rsidP="004F405A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基本建设及修缮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项目（房屋建筑物新建及修缮、房屋改扩建项目、广场及道路建设及修缮、校园绿化等）。</w:t>
            </w:r>
          </w:p>
        </w:tc>
      </w:tr>
      <w:tr w:rsidR="00330E5F" w:rsidRPr="00116EDD" w:rsidTr="004F405A">
        <w:trPr>
          <w:trHeight w:val="824"/>
          <w:jc w:val="center"/>
        </w:trPr>
        <w:tc>
          <w:tcPr>
            <w:tcW w:w="2855" w:type="dxa"/>
            <w:vAlign w:val="center"/>
          </w:tcPr>
          <w:p w:rsidR="00330E5F" w:rsidRPr="00116EDD" w:rsidRDefault="00330E5F" w:rsidP="004F405A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信息中心</w:t>
            </w:r>
          </w:p>
        </w:tc>
        <w:tc>
          <w:tcPr>
            <w:tcW w:w="5668" w:type="dxa"/>
            <w:vAlign w:val="center"/>
          </w:tcPr>
          <w:p w:rsidR="00330E5F" w:rsidRPr="00116EDD" w:rsidRDefault="00330E5F" w:rsidP="004F405A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信息化建设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项目（校园信息化、信息化平台建设、网络安全建设、</w:t>
            </w:r>
            <w:r w:rsidRPr="00116EDD"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  <w:t>网络及教学多媒体设施设备购置及维修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等）。</w:t>
            </w:r>
          </w:p>
        </w:tc>
      </w:tr>
      <w:tr w:rsidR="00330E5F" w:rsidRPr="00116EDD" w:rsidTr="004F405A">
        <w:trPr>
          <w:trHeight w:val="20"/>
          <w:jc w:val="center"/>
        </w:trPr>
        <w:tc>
          <w:tcPr>
            <w:tcW w:w="2855" w:type="dxa"/>
            <w:vAlign w:val="center"/>
          </w:tcPr>
          <w:p w:rsidR="00330E5F" w:rsidRPr="00116EDD" w:rsidRDefault="00330E5F" w:rsidP="004F405A">
            <w:pPr>
              <w:jc w:val="center"/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保卫处</w:t>
            </w:r>
          </w:p>
        </w:tc>
        <w:tc>
          <w:tcPr>
            <w:tcW w:w="5668" w:type="dxa"/>
            <w:vAlign w:val="center"/>
          </w:tcPr>
          <w:p w:rsidR="00330E5F" w:rsidRPr="00116EDD" w:rsidRDefault="00330E5F" w:rsidP="004F405A">
            <w:pP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安全及消防设施建设改造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项目（监控等安全防范系统建设、消防设施建设及改造等）。</w:t>
            </w:r>
          </w:p>
        </w:tc>
      </w:tr>
      <w:tr w:rsidR="00330E5F" w:rsidRPr="00116EDD" w:rsidTr="004F405A">
        <w:trPr>
          <w:trHeight w:val="20"/>
          <w:jc w:val="center"/>
        </w:trPr>
        <w:tc>
          <w:tcPr>
            <w:tcW w:w="2855" w:type="dxa"/>
            <w:vAlign w:val="center"/>
          </w:tcPr>
          <w:p w:rsidR="00330E5F" w:rsidRPr="00116EDD" w:rsidRDefault="00330E5F" w:rsidP="004F405A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图书馆</w:t>
            </w:r>
          </w:p>
        </w:tc>
        <w:tc>
          <w:tcPr>
            <w:tcW w:w="5668" w:type="dxa"/>
            <w:vAlign w:val="center"/>
          </w:tcPr>
          <w:p w:rsidR="00330E5F" w:rsidRPr="00116EDD" w:rsidRDefault="00330E5F" w:rsidP="004F405A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图书及信息资源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项目（纸质图书、数字图书信息资源、文献资料及数据库建设等）。</w:t>
            </w:r>
          </w:p>
        </w:tc>
      </w:tr>
      <w:tr w:rsidR="00330E5F" w:rsidRPr="00116EDD" w:rsidTr="004F405A">
        <w:trPr>
          <w:trHeight w:val="20"/>
          <w:jc w:val="center"/>
        </w:trPr>
        <w:tc>
          <w:tcPr>
            <w:tcW w:w="2855" w:type="dxa"/>
            <w:vAlign w:val="center"/>
          </w:tcPr>
          <w:p w:rsidR="00330E5F" w:rsidRPr="00116EDD" w:rsidRDefault="00330E5F" w:rsidP="004F405A">
            <w:pPr>
              <w:jc w:val="center"/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国有资产管理处</w:t>
            </w:r>
          </w:p>
        </w:tc>
        <w:tc>
          <w:tcPr>
            <w:tcW w:w="5668" w:type="dxa"/>
            <w:vAlign w:val="center"/>
          </w:tcPr>
          <w:p w:rsidR="00330E5F" w:rsidRPr="00116EDD" w:rsidRDefault="00330E5F" w:rsidP="004F405A">
            <w:pP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仪器、设备、家具购置及维修项目（购置及维修实验室仪器设备、办公家具、办公设备及软件等）。</w:t>
            </w:r>
          </w:p>
        </w:tc>
      </w:tr>
      <w:tr w:rsidR="00330E5F" w:rsidRPr="00116EDD" w:rsidTr="004F405A">
        <w:trPr>
          <w:trHeight w:val="20"/>
          <w:jc w:val="center"/>
        </w:trPr>
        <w:tc>
          <w:tcPr>
            <w:tcW w:w="2855" w:type="dxa"/>
            <w:vAlign w:val="center"/>
          </w:tcPr>
          <w:p w:rsidR="00330E5F" w:rsidRPr="00116EDD" w:rsidRDefault="00330E5F" w:rsidP="004F405A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后勤管理处</w:t>
            </w:r>
          </w:p>
        </w:tc>
        <w:tc>
          <w:tcPr>
            <w:tcW w:w="5668" w:type="dxa"/>
            <w:vAlign w:val="center"/>
          </w:tcPr>
          <w:p w:rsidR="00330E5F" w:rsidRPr="00116EDD" w:rsidRDefault="00330E5F" w:rsidP="004F405A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后勤保障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项目（水电气暖改造维修、电梯空调维护、物业管理、学生公寓家具设备购置、教室课桌椅等）。</w:t>
            </w:r>
          </w:p>
        </w:tc>
      </w:tr>
      <w:tr w:rsidR="00330E5F" w:rsidRPr="00116EDD" w:rsidTr="004F405A">
        <w:trPr>
          <w:trHeight w:val="470"/>
          <w:jc w:val="center"/>
        </w:trPr>
        <w:tc>
          <w:tcPr>
            <w:tcW w:w="2855" w:type="dxa"/>
            <w:vAlign w:val="center"/>
          </w:tcPr>
          <w:p w:rsidR="00330E5F" w:rsidRPr="00116EDD" w:rsidRDefault="00330E5F" w:rsidP="004F405A">
            <w:pPr>
              <w:jc w:val="center"/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计划财务处</w:t>
            </w:r>
          </w:p>
        </w:tc>
        <w:tc>
          <w:tcPr>
            <w:tcW w:w="5668" w:type="dxa"/>
            <w:vAlign w:val="center"/>
          </w:tcPr>
          <w:p w:rsidR="00330E5F" w:rsidRPr="00116EDD" w:rsidRDefault="00330E5F" w:rsidP="004F405A">
            <w:pPr>
              <w:rPr>
                <w:rFonts w:ascii="Times New Roman" w:eastAsia="仿宋_GB2312" w:hAnsi="Times New Roman"/>
                <w:bCs/>
                <w:spacing w:val="-10"/>
                <w:kern w:val="0"/>
                <w:szCs w:val="18"/>
                <w:lang/>
              </w:rPr>
            </w:pPr>
            <w:r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其他</w:t>
            </w:r>
            <w:r w:rsidRPr="00116EDD">
              <w:rPr>
                <w:rFonts w:ascii="Times New Roman" w:eastAsia="仿宋_GB2312" w:hAnsi="Times New Roman" w:hint="eastAsia"/>
                <w:bCs/>
                <w:spacing w:val="-10"/>
                <w:kern w:val="0"/>
                <w:szCs w:val="18"/>
                <w:lang/>
              </w:rPr>
              <w:t>项目（上述以外的项目）。</w:t>
            </w:r>
          </w:p>
        </w:tc>
      </w:tr>
    </w:tbl>
    <w:p w:rsidR="009C034B" w:rsidRPr="00330E5F" w:rsidRDefault="009C034B"/>
    <w:sectPr w:rsidR="009C034B" w:rsidRPr="00330E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34B" w:rsidRDefault="009C034B" w:rsidP="00330E5F">
      <w:r>
        <w:separator/>
      </w:r>
    </w:p>
  </w:endnote>
  <w:endnote w:type="continuationSeparator" w:id="1">
    <w:p w:rsidR="009C034B" w:rsidRDefault="009C034B" w:rsidP="00330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34B" w:rsidRDefault="009C034B" w:rsidP="00330E5F">
      <w:r>
        <w:separator/>
      </w:r>
    </w:p>
  </w:footnote>
  <w:footnote w:type="continuationSeparator" w:id="1">
    <w:p w:rsidR="009C034B" w:rsidRDefault="009C034B" w:rsidP="00330E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0E5F"/>
    <w:rsid w:val="00330E5F"/>
    <w:rsid w:val="00340482"/>
    <w:rsid w:val="009C034B"/>
    <w:rsid w:val="00A60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E5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0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0E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0E5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0E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683</Characters>
  <Application>Microsoft Office Word</Application>
  <DocSecurity>0</DocSecurity>
  <Lines>5</Lines>
  <Paragraphs>1</Paragraphs>
  <ScaleCrop>false</ScaleCrop>
  <Company>China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2022-10-21T02:31:00Z</dcterms:created>
  <dcterms:modified xsi:type="dcterms:W3CDTF">2022-10-21T02:33:00Z</dcterms:modified>
</cp:coreProperties>
</file>